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379"/>
        <w:gridCol w:w="1167"/>
        <w:gridCol w:w="1422"/>
      </w:tblGrid>
      <w:tr w:rsidR="00A22D1F" w14:paraId="23121B90" w14:textId="77777777" w:rsidTr="002D3A1A">
        <w:trPr>
          <w:trHeight w:val="2135"/>
        </w:trPr>
        <w:tc>
          <w:tcPr>
            <w:tcW w:w="10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AAC56" w14:textId="3364013E" w:rsidR="00A22D1F" w:rsidRPr="00A22D1F" w:rsidRDefault="00A22D1F" w:rsidP="00A22D1F">
            <w:pPr>
              <w:jc w:val="center"/>
            </w:pPr>
            <w:r w:rsidRPr="000A7C0E"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4BA2CBA0" wp14:editId="443F4977">
                  <wp:simplePos x="0" y="0"/>
                  <wp:positionH relativeFrom="column">
                    <wp:posOffset>-3475</wp:posOffset>
                  </wp:positionH>
                  <wp:positionV relativeFrom="paragraph">
                    <wp:posOffset>180</wp:posOffset>
                  </wp:positionV>
                  <wp:extent cx="990600" cy="1247775"/>
                  <wp:effectExtent l="0" t="0" r="0" b="9525"/>
                  <wp:wrapThrough wrapText="bothSides">
                    <wp:wrapPolygon edited="0">
                      <wp:start x="0" y="0"/>
                      <wp:lineTo x="0" y="21435"/>
                      <wp:lineTo x="21185" y="21435"/>
                      <wp:lineTo x="21185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C0E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A22D1F" w:rsidRPr="00C30517" w14:paraId="36FC511F" w14:textId="77777777" w:rsidTr="002D3A1A">
        <w:trPr>
          <w:trHeight w:val="1049"/>
        </w:trPr>
        <w:tc>
          <w:tcPr>
            <w:tcW w:w="10669" w:type="dxa"/>
            <w:gridSpan w:val="4"/>
            <w:tcBorders>
              <w:top w:val="nil"/>
              <w:bottom w:val="single" w:sz="4" w:space="0" w:color="auto"/>
            </w:tcBorders>
          </w:tcPr>
          <w:p w14:paraId="08B81F42" w14:textId="35B1F07E" w:rsidR="00A22D1F" w:rsidRPr="000A7C0E" w:rsidRDefault="00A22D1F" w:rsidP="005430EE">
            <w:pPr>
              <w:pBdr>
                <w:top w:val="single" w:sz="4" w:space="1" w:color="auto"/>
              </w:pBdr>
              <w:spacing w:after="0" w:line="360" w:lineRule="auto"/>
              <w:jc w:val="center"/>
              <w:rPr>
                <w:rFonts w:ascii="Impact" w:hAnsi="Impact"/>
                <w:sz w:val="28"/>
                <w:szCs w:val="28"/>
              </w:rPr>
            </w:pPr>
            <w:r w:rsidRPr="000A7C0E">
              <w:rPr>
                <w:rFonts w:ascii="Impact" w:hAnsi="Impact"/>
                <w:sz w:val="40"/>
                <w:szCs w:val="40"/>
              </w:rPr>
              <w:t>Прайс-</w:t>
            </w:r>
            <w:proofErr w:type="gramStart"/>
            <w:r w:rsidRPr="000A7C0E">
              <w:rPr>
                <w:rFonts w:ascii="Impact" w:hAnsi="Impact"/>
                <w:sz w:val="40"/>
                <w:szCs w:val="40"/>
              </w:rPr>
              <w:t>лист  полуфабрикатов</w:t>
            </w:r>
            <w:proofErr w:type="gramEnd"/>
            <w:r w:rsidRPr="000A7C0E">
              <w:rPr>
                <w:rFonts w:ascii="Impact" w:hAnsi="Impact"/>
                <w:sz w:val="40"/>
                <w:szCs w:val="40"/>
              </w:rPr>
              <w:t xml:space="preserve"> и колбасных изделий</w:t>
            </w:r>
            <w:r w:rsidRPr="000A7C0E"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14:paraId="15FE6CA5" w14:textId="0A69B170" w:rsidR="00A22D1F" w:rsidRPr="000A7C0E" w:rsidRDefault="00A22D1F" w:rsidP="005430EE">
            <w:pPr>
              <w:pBdr>
                <w:top w:val="single" w:sz="4" w:space="1" w:color="auto"/>
              </w:pBd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 w:rsidRPr="000A7C0E">
              <w:rPr>
                <w:rFonts w:ascii="Impact" w:hAnsi="Impact"/>
                <w:sz w:val="28"/>
                <w:szCs w:val="28"/>
              </w:rPr>
              <w:t>Сморгонского филиала</w:t>
            </w:r>
          </w:p>
          <w:p w14:paraId="1A93E672" w14:textId="73AE4DA7" w:rsidR="00A22D1F" w:rsidRPr="00C30517" w:rsidRDefault="00A22D1F" w:rsidP="00640A18">
            <w:pPr>
              <w:spacing w:after="0" w:line="360" w:lineRule="auto"/>
              <w:rPr>
                <w:rFonts w:ascii="Impact" w:hAnsi="Impact"/>
                <w:sz w:val="20"/>
                <w:szCs w:val="20"/>
                <w:lang w:val="en-US"/>
              </w:rPr>
            </w:pPr>
            <w:proofErr w:type="gramStart"/>
            <w:r w:rsidRPr="00C30517">
              <w:rPr>
                <w:rFonts w:ascii="Impact" w:hAnsi="Impact"/>
                <w:sz w:val="20"/>
                <w:szCs w:val="20"/>
                <w:lang w:val="en-US"/>
              </w:rPr>
              <w:t>8029</w:t>
            </w:r>
            <w:r w:rsidR="00C30517" w:rsidRPr="00C30517">
              <w:rPr>
                <w:rFonts w:ascii="Impact" w:hAnsi="Impact"/>
                <w:sz w:val="20"/>
                <w:szCs w:val="20"/>
                <w:lang w:val="en-US"/>
              </w:rPr>
              <w:t>1536877</w:t>
            </w:r>
            <w:r w:rsidRPr="00C30517">
              <w:rPr>
                <w:rFonts w:ascii="Impact" w:hAnsi="Impact"/>
                <w:sz w:val="20"/>
                <w:szCs w:val="20"/>
                <w:lang w:val="en-US"/>
              </w:rPr>
              <w:t xml:space="preserve">;   </w:t>
            </w:r>
            <w:proofErr w:type="gramEnd"/>
            <w:r w:rsidRPr="000A7C0E"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Pr="00C30517">
              <w:rPr>
                <w:rFonts w:ascii="Impact" w:hAnsi="Impact"/>
                <w:sz w:val="20"/>
                <w:szCs w:val="20"/>
                <w:lang w:val="en-US"/>
              </w:rPr>
              <w:t>-</w:t>
            </w:r>
            <w:r w:rsidRPr="000A7C0E"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 w:rsidRPr="00C30517">
              <w:rPr>
                <w:rFonts w:ascii="Impact" w:hAnsi="Impact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="006944A2" w:rsidRPr="004F7DD7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smr</w:t>
              </w:r>
              <w:r w:rsidR="006944A2" w:rsidRPr="00C30517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_</w:t>
              </w:r>
              <w:r w:rsidR="006944A2" w:rsidRPr="004F7DD7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info</w:t>
              </w:r>
              <w:r w:rsidR="006944A2" w:rsidRPr="00C30517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@</w:t>
              </w:r>
              <w:r w:rsidR="006944A2" w:rsidRPr="004F7DD7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oblpo</w:t>
              </w:r>
              <w:r w:rsidR="006944A2" w:rsidRPr="00C30517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.</w:t>
              </w:r>
              <w:r w:rsidR="006944A2" w:rsidRPr="004F7DD7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by</w:t>
              </w:r>
            </w:hyperlink>
            <w:r w:rsidR="006944A2" w:rsidRPr="00C30517">
              <w:rPr>
                <w:rFonts w:ascii="Impact" w:hAnsi="Impact"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</w:tr>
      <w:tr w:rsidR="00A22D1F" w14:paraId="4E8D6282" w14:textId="77777777" w:rsidTr="002D3A1A">
        <w:trPr>
          <w:trHeight w:val="86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325DC" w14:textId="42427D15" w:rsidR="00A22D1F" w:rsidRPr="00A22D1F" w:rsidRDefault="00A22D1F" w:rsidP="00A22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D1F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9404E" w14:textId="43248E44" w:rsidR="00A22D1F" w:rsidRPr="007B5D02" w:rsidRDefault="00A22D1F" w:rsidP="0030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C3380" w14:textId="421A87C8" w:rsidR="00A22D1F" w:rsidRPr="000A7C0E" w:rsidRDefault="00A22D1F" w:rsidP="0030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A7C0E">
              <w:rPr>
                <w:rFonts w:ascii="Times New Roman" w:hAnsi="Times New Roman" w:cs="Times New Roman"/>
                <w:b/>
                <w:sz w:val="24"/>
                <w:szCs w:val="24"/>
              </w:rPr>
              <w:t>Ед.измерения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09628" w14:textId="36ACC95F" w:rsidR="00A22D1F" w:rsidRPr="00640A18" w:rsidRDefault="00D2412E" w:rsidP="00A2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A18">
              <w:rPr>
                <w:rFonts w:ascii="Times New Roman" w:hAnsi="Times New Roman" w:cs="Times New Roman"/>
                <w:bCs/>
                <w:sz w:val="20"/>
                <w:szCs w:val="20"/>
              </w:rPr>
              <w:t>Отпускная цена на условиях ФСН (без НДС), руб.</w:t>
            </w:r>
          </w:p>
        </w:tc>
      </w:tr>
      <w:tr w:rsidR="00C0727B" w:rsidRPr="00D36FFE" w14:paraId="14112E03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B13EE2" w14:textId="20C49743" w:rsidR="00C0727B" w:rsidRPr="00D36FFE" w:rsidRDefault="002D3A1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3A1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4D0A914" wp14:editId="36DE289C">
                  <wp:extent cx="901700" cy="695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5829" w14:textId="2E1B344D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bCs/>
                <w:color w:val="000000"/>
              </w:rPr>
              <w:t>Изделие колбасное с/к салями. К-</w:t>
            </w:r>
            <w:proofErr w:type="spellStart"/>
            <w:r w:rsidRPr="00D36FFE">
              <w:rPr>
                <w:bCs/>
                <w:color w:val="000000"/>
              </w:rPr>
              <w:t>са</w:t>
            </w:r>
            <w:proofErr w:type="spellEnd"/>
            <w:r w:rsidRPr="00D36FFE">
              <w:rPr>
                <w:bCs/>
                <w:color w:val="000000"/>
              </w:rPr>
              <w:t xml:space="preserve"> мясная «Дедовский рецепт» в/с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8452" w14:textId="4577ED99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40499" w14:textId="2C58184E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EF3DB0">
              <w:rPr>
                <w:rFonts w:ascii="Times New Roman" w:hAnsi="Times New Roman" w:cs="Times New Roman"/>
                <w:bCs/>
                <w:iCs/>
                <w:color w:val="000000"/>
              </w:rPr>
              <w:t>3,92</w:t>
            </w:r>
          </w:p>
        </w:tc>
      </w:tr>
      <w:tr w:rsidR="00C0727B" w:rsidRPr="00D36FFE" w14:paraId="7ECD06FF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F80A91" w14:textId="2C7FC0A4" w:rsidR="00C0727B" w:rsidRPr="00D36FFE" w:rsidRDefault="00684E5F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E5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A5B61A" wp14:editId="44ACDE6F">
                  <wp:extent cx="884555" cy="476250"/>
                  <wp:effectExtent l="0" t="0" r="0" b="0"/>
                  <wp:docPr id="36" name="Рисунок 36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812" cy="48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22CF" w14:textId="64B2421D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Изделие колбасное с/в салями. К-</w:t>
            </w:r>
            <w:proofErr w:type="spellStart"/>
            <w:r w:rsidRPr="00D36FFE">
              <w:rPr>
                <w:color w:val="000000"/>
              </w:rPr>
              <w:t>са</w:t>
            </w:r>
            <w:proofErr w:type="spellEnd"/>
            <w:r w:rsidRPr="00D36FFE">
              <w:rPr>
                <w:color w:val="000000"/>
              </w:rPr>
              <w:t xml:space="preserve"> мясная «Деликатесная» в/с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9A2" w14:textId="2D838F86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6E0546" w14:textId="408AE7BA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2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2,61</w:t>
            </w:r>
          </w:p>
        </w:tc>
      </w:tr>
      <w:tr w:rsidR="00C0727B" w:rsidRPr="00D36FFE" w14:paraId="2FC204B0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86F576" w14:textId="35D68827" w:rsidR="00C0727B" w:rsidRPr="00D36FFE" w:rsidRDefault="009D122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22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B0253BF" wp14:editId="4E37203C">
                  <wp:extent cx="890784" cy="625231"/>
                  <wp:effectExtent l="0" t="0" r="5080" b="3810"/>
                  <wp:docPr id="11" name="Рисунок 11" descr="Z:\Промышленность\Прайсы\на сайт\фото\IMG_8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425" cy="63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3782D" w14:textId="259F5211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Изделие колбасное с/к салями. К-</w:t>
            </w:r>
            <w:proofErr w:type="spellStart"/>
            <w:r w:rsidRPr="00D36FFE">
              <w:rPr>
                <w:color w:val="000000"/>
              </w:rPr>
              <w:t>са</w:t>
            </w:r>
            <w:proofErr w:type="spellEnd"/>
            <w:r w:rsidRPr="00D36FFE">
              <w:rPr>
                <w:color w:val="000000"/>
              </w:rPr>
              <w:t xml:space="preserve"> мясная «Деревенская» в/с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4B1" w14:textId="624496CC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48293" w14:textId="4855456C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23,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28</w:t>
            </w:r>
          </w:p>
        </w:tc>
      </w:tr>
      <w:tr w:rsidR="00C0727B" w:rsidRPr="00D36FFE" w14:paraId="545BD333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97704F" w14:textId="7D0B4C8C" w:rsidR="00C0727B" w:rsidRPr="00D36FFE" w:rsidRDefault="002A47F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4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418B5C4" wp14:editId="48FE1140">
                  <wp:extent cx="891727" cy="828832"/>
                  <wp:effectExtent l="0" t="0" r="3810" b="0"/>
                  <wp:docPr id="14" name="Рисунок 14" descr="Z:\Промышленность\Прайсы\на сайт\фото\IMG_8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116" cy="83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846D" w14:textId="6C1C0F7E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Изделие колбасное с/в салями. К-</w:t>
            </w:r>
            <w:proofErr w:type="spellStart"/>
            <w:r w:rsidRPr="00D36FFE">
              <w:rPr>
                <w:color w:val="000000"/>
              </w:rPr>
              <w:t>са</w:t>
            </w:r>
            <w:proofErr w:type="spellEnd"/>
            <w:r w:rsidRPr="00D36FFE">
              <w:rPr>
                <w:color w:val="000000"/>
              </w:rPr>
              <w:t xml:space="preserve"> мясная «Закуска из деревни» в/с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4202" w14:textId="20798090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BE1C98" w14:textId="185AE2C6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22,</w:t>
            </w:r>
            <w:r w:rsidR="00EF3DB0">
              <w:rPr>
                <w:rFonts w:ascii="Times New Roman" w:hAnsi="Times New Roman" w:cs="Times New Roman"/>
                <w:iCs/>
                <w:color w:val="000000"/>
              </w:rPr>
              <w:t>95</w:t>
            </w:r>
          </w:p>
        </w:tc>
      </w:tr>
      <w:tr w:rsidR="00C0727B" w:rsidRPr="00D36FFE" w14:paraId="7A3AC55A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E49C1B" w14:textId="34E54630" w:rsidR="00C0727B" w:rsidRPr="00D36FFE" w:rsidRDefault="009D122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22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E1EE5EA" wp14:editId="43185042">
                  <wp:extent cx="686118" cy="925830"/>
                  <wp:effectExtent l="0" t="5715" r="0" b="0"/>
                  <wp:docPr id="13" name="Рисунок 13" descr="Z:\Промышленность\Прайсы\на сайт\фото\IMG_8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01501" cy="946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56EBA" w14:textId="0B8B5342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Изделие колбасное с/в салями. К-</w:t>
            </w:r>
            <w:proofErr w:type="spellStart"/>
            <w:r w:rsidRPr="00D36FFE">
              <w:rPr>
                <w:color w:val="000000"/>
              </w:rPr>
              <w:t>са</w:t>
            </w:r>
            <w:proofErr w:type="spellEnd"/>
            <w:r w:rsidRPr="00D36FFE">
              <w:rPr>
                <w:color w:val="000000"/>
              </w:rPr>
              <w:t xml:space="preserve"> мясная «Тёщина колбаска» в/с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B3E" w14:textId="43E575D3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B52A" w14:textId="730DA305" w:rsidR="00C0727B" w:rsidRPr="00D36FFE" w:rsidRDefault="00C0727B" w:rsidP="00640A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color w:val="000000"/>
              </w:rPr>
              <w:t>2</w:t>
            </w:r>
            <w:r w:rsidR="00BE5626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C0727B" w:rsidRPr="00D36FFE" w14:paraId="2F1988B3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2995E2" w14:textId="4C073F4D" w:rsidR="00C0727B" w:rsidRPr="00D36FFE" w:rsidRDefault="009D122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22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59EE9E" wp14:editId="76668211">
                  <wp:extent cx="751190" cy="871281"/>
                  <wp:effectExtent l="0" t="3175" r="8255" b="8255"/>
                  <wp:docPr id="12" name="Рисунок 12" descr="Z:\Промышленность\Прайсы\на сайт\фото\IMG_8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2604" cy="8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8055F" w14:textId="7B05AF77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Изделие колбасное с/к салями. К-</w:t>
            </w:r>
            <w:proofErr w:type="spellStart"/>
            <w:r w:rsidRPr="00D36FFE">
              <w:rPr>
                <w:color w:val="000000"/>
              </w:rPr>
              <w:t>са</w:t>
            </w:r>
            <w:proofErr w:type="spellEnd"/>
            <w:r w:rsidRPr="00D36FFE">
              <w:rPr>
                <w:color w:val="000000"/>
              </w:rPr>
              <w:t xml:space="preserve"> мясная «Медовый гостинец» в/с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A88" w14:textId="171117E5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21843" w14:textId="7F0648B6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2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2,72</w:t>
            </w:r>
          </w:p>
        </w:tc>
      </w:tr>
      <w:tr w:rsidR="00C0727B" w:rsidRPr="00D36FFE" w14:paraId="32F6C1A4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1FDCBF" w14:textId="4A4F5FB8" w:rsidR="00C0727B" w:rsidRPr="00D36FFE" w:rsidRDefault="002A47F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4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07382AF" wp14:editId="47B53521">
                  <wp:extent cx="908685" cy="666974"/>
                  <wp:effectExtent l="0" t="0" r="5715" b="0"/>
                  <wp:docPr id="18" name="Рисунок 18" descr="Z:\Промышленность\Прайсы\на сайт\фото\IMG_85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Промышленность\Прайсы\на сайт\фото\IMG_85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051" cy="677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57E3" w14:textId="242953AE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Изделие колбасное с/в салями. К-</w:t>
            </w:r>
            <w:proofErr w:type="spellStart"/>
            <w:r w:rsidRPr="00D36FFE">
              <w:rPr>
                <w:color w:val="000000"/>
              </w:rPr>
              <w:t>са</w:t>
            </w:r>
            <w:proofErr w:type="spellEnd"/>
            <w:r w:rsidRPr="00D36FFE">
              <w:rPr>
                <w:color w:val="000000"/>
              </w:rPr>
              <w:t xml:space="preserve"> мясная «От бабушки» 1 сорта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AC3" w14:textId="5A97A504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B438E1" w14:textId="1B75E64B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2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3,83</w:t>
            </w:r>
          </w:p>
        </w:tc>
      </w:tr>
      <w:tr w:rsidR="00C0727B" w:rsidRPr="00D36FFE" w14:paraId="1BAAE2B8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26E3E7" w14:textId="7216964B" w:rsidR="00C0727B" w:rsidRPr="00D36FFE" w:rsidRDefault="002A47F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4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49E9352" wp14:editId="26B4A11E">
                  <wp:extent cx="902068" cy="466855"/>
                  <wp:effectExtent l="0" t="0" r="0" b="0"/>
                  <wp:docPr id="17" name="Рисунок 17" descr="Z:\Промышленность\Прайсы\на сайт\фото\IMG_85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18232" cy="47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1E1F2" w14:textId="607BFFF8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Продукт из свинины мясной с/к «Балык праздничный»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D043" w14:textId="1E41EAAE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5381E5" w14:textId="2E95A630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2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1,48</w:t>
            </w:r>
          </w:p>
        </w:tc>
      </w:tr>
      <w:tr w:rsidR="00C0727B" w:rsidRPr="00D36FFE" w14:paraId="34DFB4C8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586EEB" w14:textId="6415F2A8" w:rsidR="00C0727B" w:rsidRPr="00D36FFE" w:rsidRDefault="00CA05C5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5C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B9E6A0D" wp14:editId="05BF364F">
                  <wp:extent cx="885258" cy="681133"/>
                  <wp:effectExtent l="0" t="0" r="0" b="5080"/>
                  <wp:docPr id="20" name="Рисунок 20" descr="Z:\Промышленность\Прайсы\на сайт\фото\IMG_8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22" cy="68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D9CE" w14:textId="1017AB0F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Продукт из свинины мясной с/к «Вырезка праздничная»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2A9" w14:textId="3DA1FCE6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8C6A87" w14:textId="6E695939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2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2,59</w:t>
            </w:r>
          </w:p>
        </w:tc>
      </w:tr>
      <w:tr w:rsidR="00C0727B" w:rsidRPr="00D36FFE" w14:paraId="08BED71A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E075B6" w14:textId="3AC87A5F" w:rsidR="00C0727B" w:rsidRPr="00D36FFE" w:rsidRDefault="00CA05C5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5C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D85AA7" wp14:editId="1855CD71">
                  <wp:extent cx="867534" cy="742277"/>
                  <wp:effectExtent l="0" t="0" r="8890" b="1270"/>
                  <wp:docPr id="21" name="Рисунок 21" descr="Z:\Промышленность\Прайсы\на сайт\фото\IMG_85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5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788" cy="75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0B231" w14:textId="770A0961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 xml:space="preserve">Продукт из свинины мясной с/к </w:t>
            </w:r>
            <w:proofErr w:type="gramStart"/>
            <w:r w:rsidRPr="00D36FFE">
              <w:rPr>
                <w:color w:val="000000"/>
              </w:rPr>
              <w:t>« Окорочок</w:t>
            </w:r>
            <w:proofErr w:type="gramEnd"/>
            <w:r w:rsidRPr="00D36FFE">
              <w:rPr>
                <w:color w:val="000000"/>
              </w:rPr>
              <w:t xml:space="preserve"> праздничный»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AEE" w14:textId="015C340E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5F118" w14:textId="71D5F3C3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2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0,70</w:t>
            </w:r>
          </w:p>
        </w:tc>
      </w:tr>
      <w:tr w:rsidR="00C0727B" w:rsidRPr="00D36FFE" w14:paraId="3906B626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341C1C" w14:textId="74FAE30C" w:rsidR="00C0727B" w:rsidRPr="00D36FFE" w:rsidRDefault="00684E5F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E5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458F8AFC" wp14:editId="1A8D6447">
                  <wp:extent cx="880394" cy="533400"/>
                  <wp:effectExtent l="0" t="0" r="0" b="0"/>
                  <wp:docPr id="38" name="Рисунок 38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436" cy="54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2A27" w14:textId="5716D183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Изделие колбасное в/к салями мясное. К-</w:t>
            </w:r>
            <w:proofErr w:type="spellStart"/>
            <w:r w:rsidRPr="00D36FFE">
              <w:rPr>
                <w:color w:val="000000"/>
              </w:rPr>
              <w:t>са</w:t>
            </w:r>
            <w:proofErr w:type="spellEnd"/>
            <w:r w:rsidRPr="00D36FFE">
              <w:rPr>
                <w:color w:val="000000"/>
              </w:rPr>
              <w:t xml:space="preserve"> «Глубокская» б/с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D4B0" w14:textId="1309052D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43876" w14:textId="26B6D76F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0,63</w:t>
            </w:r>
          </w:p>
        </w:tc>
      </w:tr>
      <w:tr w:rsidR="00C0727B" w:rsidRPr="00D36FFE" w14:paraId="44BDA92A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8C28F4" w14:textId="354C8B3F" w:rsidR="00C0727B" w:rsidRPr="00D36FFE" w:rsidRDefault="00684E5F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E5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D5FB88C" wp14:editId="3449FB56">
                  <wp:extent cx="885825" cy="523875"/>
                  <wp:effectExtent l="0" t="0" r="9525" b="9525"/>
                  <wp:docPr id="39" name="Рисунок 39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5024" cy="52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C01B1" w14:textId="2170716C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 xml:space="preserve">Продукт из </w:t>
            </w:r>
            <w:proofErr w:type="gramStart"/>
            <w:r w:rsidRPr="00D36FFE">
              <w:rPr>
                <w:color w:val="000000"/>
              </w:rPr>
              <w:t>шпика .Шпик</w:t>
            </w:r>
            <w:proofErr w:type="gramEnd"/>
            <w:r w:rsidRPr="00D36FFE">
              <w:rPr>
                <w:color w:val="000000"/>
              </w:rPr>
              <w:t xml:space="preserve"> боковой несолёный охлажденный/замороженный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B01A" w14:textId="2BA2B4FD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D5B640" w14:textId="7CC58D5D" w:rsidR="00C0727B" w:rsidRPr="00D36FFE" w:rsidRDefault="00BE5626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8,91</w:t>
            </w:r>
          </w:p>
        </w:tc>
      </w:tr>
      <w:tr w:rsidR="00C0727B" w:rsidRPr="00D36FFE" w14:paraId="0C0EB2FC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135D3C" w14:textId="3480A7B7" w:rsidR="00C0727B" w:rsidRPr="00D36FFE" w:rsidRDefault="002A47F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4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66BD567" wp14:editId="07744220">
                  <wp:extent cx="881156" cy="482877"/>
                  <wp:effectExtent l="0" t="0" r="0" b="0"/>
                  <wp:docPr id="16" name="Рисунок 16" descr="Z:\Промышленность\Прайсы\на сайт\фото\IMG_8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ость\Прайсы\на сайт\фото\IMG_8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459" cy="490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CCAE5" w14:textId="5543641F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 xml:space="preserve">Продукт из свинины солёный   </w:t>
            </w:r>
            <w:proofErr w:type="gramStart"/>
            <w:r w:rsidRPr="00D36FFE">
              <w:rPr>
                <w:color w:val="000000"/>
              </w:rPr>
              <w:t>мясной .</w:t>
            </w:r>
            <w:proofErr w:type="gramEnd"/>
            <w:r w:rsidRPr="00D36FFE">
              <w:rPr>
                <w:color w:val="000000"/>
              </w:rPr>
              <w:t xml:space="preserve"> Солонина «Акварель» охлаждённый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9605" w14:textId="1937E5E9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F82E22" w14:textId="09B2220C" w:rsidR="00C0727B" w:rsidRPr="00D36FFE" w:rsidRDefault="00BE5626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11,74</w:t>
            </w:r>
          </w:p>
        </w:tc>
      </w:tr>
      <w:tr w:rsidR="00C0727B" w:rsidRPr="00D36FFE" w14:paraId="34C71A19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465488" w14:textId="7D2E4C86" w:rsidR="00C0727B" w:rsidRPr="00D36FFE" w:rsidRDefault="00603612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361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098836" wp14:editId="475F8BEA">
                  <wp:extent cx="904875" cy="647700"/>
                  <wp:effectExtent l="0" t="0" r="9525" b="0"/>
                  <wp:docPr id="29" name="Рисунок 29" descr="Z:\Промышленность\Прайсы\на сайт\фото\IMG_8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9117" w14:textId="1564CE29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 xml:space="preserve">Продукт из шпика мясной. Грудинка «Аппетитная» </w:t>
            </w:r>
            <w:proofErr w:type="gramStart"/>
            <w:r w:rsidRPr="00D36FFE">
              <w:rPr>
                <w:color w:val="000000"/>
              </w:rPr>
              <w:t>солёная  охлаждённая</w:t>
            </w:r>
            <w:proofErr w:type="gram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53A" w14:textId="7A273A06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3B7A13" w14:textId="182CEBD4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2,99</w:t>
            </w:r>
          </w:p>
        </w:tc>
      </w:tr>
      <w:tr w:rsidR="00C0727B" w:rsidRPr="00D36FFE" w14:paraId="734F09F7" w14:textId="77777777" w:rsidTr="002D3A1A">
        <w:trPr>
          <w:trHeight w:val="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4EA773" w14:textId="1B66C1FE" w:rsidR="00C0727B" w:rsidRPr="00D36FFE" w:rsidRDefault="002A47FA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4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8409D7F" wp14:editId="38474BCD">
                  <wp:extent cx="891578" cy="575945"/>
                  <wp:effectExtent l="0" t="0" r="3810" b="0"/>
                  <wp:docPr id="15" name="Рисунок 15" descr="Z:\Промышленность\Прайсы\на сайт\фото\IMG_8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176" cy="58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927F" w14:textId="5745A6A7" w:rsidR="00C0727B" w:rsidRPr="00D36FFE" w:rsidRDefault="00C0727B" w:rsidP="00C07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color w:val="000000"/>
              </w:rPr>
              <w:t>Продукт из шпика мясной. «</w:t>
            </w:r>
            <w:proofErr w:type="gramStart"/>
            <w:r w:rsidRPr="00D36FFE">
              <w:rPr>
                <w:color w:val="000000"/>
              </w:rPr>
              <w:t>Сало  Хуторское</w:t>
            </w:r>
            <w:proofErr w:type="gramEnd"/>
            <w:r w:rsidRPr="00D36FFE">
              <w:rPr>
                <w:color w:val="000000"/>
              </w:rPr>
              <w:t>» солёное  охлаждённое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FEAB" w14:textId="22A00826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0D744" w14:textId="77F72F41" w:rsidR="00C0727B" w:rsidRPr="00D36FFE" w:rsidRDefault="00C0727B" w:rsidP="00C07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FE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 w:rsidR="00BE5626">
              <w:rPr>
                <w:rFonts w:ascii="Times New Roman" w:hAnsi="Times New Roman" w:cs="Times New Roman"/>
                <w:iCs/>
                <w:color w:val="000000"/>
              </w:rPr>
              <w:t>1,36</w:t>
            </w:r>
          </w:p>
        </w:tc>
      </w:tr>
    </w:tbl>
    <w:p w14:paraId="20F3E89C" w14:textId="77777777" w:rsidR="00640A18" w:rsidRPr="009D37B1" w:rsidRDefault="00640A18" w:rsidP="00640A18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 w:rsidRPr="009D37B1">
        <w:rPr>
          <w:rFonts w:ascii="Times New Roman" w:hAnsi="Times New Roman" w:cs="Times New Roman"/>
          <w:b/>
          <w:bCs/>
          <w:i/>
          <w:iCs/>
          <w:sz w:val="60"/>
          <w:szCs w:val="60"/>
        </w:rPr>
        <w:t>С уважением и надеждой на плодотворное сотрудничество!</w:t>
      </w:r>
    </w:p>
    <w:p w14:paraId="0AD733A3" w14:textId="77777777" w:rsidR="00C0727B" w:rsidRPr="00D36FFE" w:rsidRDefault="00C0727B">
      <w:pPr>
        <w:rPr>
          <w:rFonts w:ascii="Times New Roman" w:hAnsi="Times New Roman" w:cs="Times New Roman"/>
        </w:rPr>
      </w:pPr>
    </w:p>
    <w:sectPr w:rsidR="00C0727B" w:rsidRPr="00D36FFE" w:rsidSect="00076FA0">
      <w:pgSz w:w="11906" w:h="16838"/>
      <w:pgMar w:top="284" w:right="17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31"/>
    <w:rsid w:val="000424B8"/>
    <w:rsid w:val="00076FA0"/>
    <w:rsid w:val="000A7C0E"/>
    <w:rsid w:val="00157D1D"/>
    <w:rsid w:val="00161A73"/>
    <w:rsid w:val="00177FE0"/>
    <w:rsid w:val="00187A2C"/>
    <w:rsid w:val="00210F4B"/>
    <w:rsid w:val="00215989"/>
    <w:rsid w:val="002649DF"/>
    <w:rsid w:val="002A0453"/>
    <w:rsid w:val="002A47FA"/>
    <w:rsid w:val="002B204F"/>
    <w:rsid w:val="002C36F7"/>
    <w:rsid w:val="002D3A1A"/>
    <w:rsid w:val="00300937"/>
    <w:rsid w:val="003407DF"/>
    <w:rsid w:val="00355592"/>
    <w:rsid w:val="00386FC1"/>
    <w:rsid w:val="00393A0C"/>
    <w:rsid w:val="003B2B40"/>
    <w:rsid w:val="003C7674"/>
    <w:rsid w:val="00401AB0"/>
    <w:rsid w:val="0046071C"/>
    <w:rsid w:val="004776C4"/>
    <w:rsid w:val="004C5A9C"/>
    <w:rsid w:val="004D2BD4"/>
    <w:rsid w:val="004D445E"/>
    <w:rsid w:val="005364F0"/>
    <w:rsid w:val="005430EE"/>
    <w:rsid w:val="00557851"/>
    <w:rsid w:val="005C4A05"/>
    <w:rsid w:val="006018ED"/>
    <w:rsid w:val="00603612"/>
    <w:rsid w:val="00640A18"/>
    <w:rsid w:val="00680441"/>
    <w:rsid w:val="0068396E"/>
    <w:rsid w:val="00684E5F"/>
    <w:rsid w:val="006944A2"/>
    <w:rsid w:val="006E557D"/>
    <w:rsid w:val="00747D08"/>
    <w:rsid w:val="007B5D02"/>
    <w:rsid w:val="007C2441"/>
    <w:rsid w:val="007D6A95"/>
    <w:rsid w:val="007E681B"/>
    <w:rsid w:val="00836D91"/>
    <w:rsid w:val="008843C1"/>
    <w:rsid w:val="008F457F"/>
    <w:rsid w:val="0092116D"/>
    <w:rsid w:val="00963B1F"/>
    <w:rsid w:val="009C5A22"/>
    <w:rsid w:val="009D122A"/>
    <w:rsid w:val="00A22D1F"/>
    <w:rsid w:val="00A319E2"/>
    <w:rsid w:val="00A62751"/>
    <w:rsid w:val="00AE13E2"/>
    <w:rsid w:val="00B02AC6"/>
    <w:rsid w:val="00BA65CB"/>
    <w:rsid w:val="00BE5626"/>
    <w:rsid w:val="00BE7EB5"/>
    <w:rsid w:val="00C0727B"/>
    <w:rsid w:val="00C150F4"/>
    <w:rsid w:val="00C243A7"/>
    <w:rsid w:val="00C30517"/>
    <w:rsid w:val="00C459DA"/>
    <w:rsid w:val="00C8783A"/>
    <w:rsid w:val="00CA05C5"/>
    <w:rsid w:val="00CA20B9"/>
    <w:rsid w:val="00CD3ED2"/>
    <w:rsid w:val="00CF0DFA"/>
    <w:rsid w:val="00D00C73"/>
    <w:rsid w:val="00D2412E"/>
    <w:rsid w:val="00D36FFE"/>
    <w:rsid w:val="00DE684B"/>
    <w:rsid w:val="00DE6B88"/>
    <w:rsid w:val="00E14B31"/>
    <w:rsid w:val="00E5198B"/>
    <w:rsid w:val="00EB22E4"/>
    <w:rsid w:val="00ED6195"/>
    <w:rsid w:val="00EF0B53"/>
    <w:rsid w:val="00EF3DB0"/>
    <w:rsid w:val="00F05F4C"/>
    <w:rsid w:val="00F17E0A"/>
    <w:rsid w:val="00F60054"/>
    <w:rsid w:val="00FA13D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AC0"/>
  <w15:docId w15:val="{9B7A8519-A979-4E95-8086-8561455E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944A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E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mr_info@oblpo.by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Бубенчик Татьяна Анатольевна</dc:creator>
  <cp:keywords/>
  <dc:description/>
  <cp:lastModifiedBy>Бондарь Жанна Сергеевна</cp:lastModifiedBy>
  <cp:revision>7</cp:revision>
  <cp:lastPrinted>2023-05-18T12:48:00Z</cp:lastPrinted>
  <dcterms:created xsi:type="dcterms:W3CDTF">2026-01-29T11:26:00Z</dcterms:created>
  <dcterms:modified xsi:type="dcterms:W3CDTF">2026-02-03T12:27:00Z</dcterms:modified>
</cp:coreProperties>
</file>